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001" w:rsidRPr="00A12CCE" w:rsidRDefault="00367001" w:rsidP="00367001">
      <w:pPr>
        <w:ind w:right="560"/>
        <w:rPr>
          <w:rFonts w:asciiTheme="minorBidi" w:hAnsiTheme="minorBidi"/>
          <w:b/>
          <w:bCs/>
          <w:sz w:val="24"/>
          <w:szCs w:val="24"/>
        </w:rPr>
      </w:pPr>
      <w:r>
        <w:rPr>
          <w:b/>
          <w:noProof/>
          <w:sz w:val="28"/>
          <w:szCs w:val="28"/>
        </w:rPr>
        <w:drawing>
          <wp:anchor distT="0" distB="0" distL="114300" distR="114300" simplePos="0" relativeHeight="251659264" behindDoc="0" locked="0" layoutInCell="1" allowOverlap="1" wp14:anchorId="5585971A" wp14:editId="01029545">
            <wp:simplePos x="0" y="0"/>
            <wp:positionH relativeFrom="column">
              <wp:posOffset>-352425</wp:posOffset>
            </wp:positionH>
            <wp:positionV relativeFrom="paragraph">
              <wp:posOffset>133350</wp:posOffset>
            </wp:positionV>
            <wp:extent cx="2206501" cy="730629"/>
            <wp:effectExtent l="0" t="0" r="3810" b="0"/>
            <wp:wrapNone/>
            <wp:docPr id="2" name="Picture 2" descr="C:\Users\RichardB_belp.co.uk\AppData\Local\Microsoft\Windows\Temporary Internet Files\Content.Outlook\PS1WFBVS\BTVLEP logo (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B_belp.co.uk\AppData\Local\Microsoft\Windows\Temporary Internet Files\Content.Outlook\PS1WFBVS\BTVLEP logo (SE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6105" cy="73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001" w:rsidRDefault="00367001" w:rsidP="00367001">
      <w:pPr>
        <w:jc w:val="right"/>
        <w:rPr>
          <w:rFonts w:asciiTheme="minorBidi" w:hAnsiTheme="minorBidi"/>
          <w:b/>
          <w:bCs/>
          <w:sz w:val="24"/>
          <w:szCs w:val="24"/>
        </w:rPr>
      </w:pPr>
      <w:r>
        <w:rPr>
          <w:noProof/>
        </w:rPr>
        <w:drawing>
          <wp:inline distT="0" distB="0" distL="0" distR="0" wp14:anchorId="5B251CDB" wp14:editId="39D0DE85">
            <wp:extent cx="3483952" cy="714375"/>
            <wp:effectExtent l="0" t="0" r="2540" b="0"/>
            <wp:docPr id="5" name="Picture 5" descr="C:\Users\RichardB_belp.co.uk\AppData\Local\Microsoft\Windows\Temporary Internet Files\Content.Word\BBF &amp; Growth Hub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B_belp.co.uk\AppData\Local\Microsoft\Windows\Temporary Internet Files\Content.Word\BBF &amp; Growth Hub Sta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3952" cy="714375"/>
                    </a:xfrm>
                    <a:prstGeom prst="rect">
                      <a:avLst/>
                    </a:prstGeom>
                    <a:noFill/>
                    <a:ln>
                      <a:noFill/>
                    </a:ln>
                  </pic:spPr>
                </pic:pic>
              </a:graphicData>
            </a:graphic>
          </wp:inline>
        </w:drawing>
      </w:r>
    </w:p>
    <w:p w:rsidR="00367001" w:rsidRDefault="00367001" w:rsidP="00367001">
      <w:pPr>
        <w:rPr>
          <w:rFonts w:asciiTheme="minorBidi" w:hAnsiTheme="minorBidi"/>
          <w:lang w:val="pt-BR"/>
        </w:rPr>
      </w:pPr>
    </w:p>
    <w:p w:rsidR="00006519" w:rsidRPr="002E026B" w:rsidRDefault="00006519" w:rsidP="00006519">
      <w:pPr>
        <w:spacing w:line="360" w:lineRule="auto"/>
        <w:rPr>
          <w:rFonts w:asciiTheme="minorBidi" w:hAnsiTheme="minorBidi"/>
          <w:b/>
          <w:bCs/>
          <w:sz w:val="28"/>
          <w:szCs w:val="28"/>
          <w:lang w:val="pt-BR"/>
        </w:rPr>
      </w:pPr>
      <w:r w:rsidRPr="002E026B">
        <w:rPr>
          <w:rFonts w:asciiTheme="minorBidi" w:hAnsiTheme="minorBidi"/>
          <w:lang w:val="pt-BR"/>
        </w:rPr>
        <w:t>No. 017.18</w:t>
      </w:r>
      <w:r w:rsidRPr="002E026B">
        <w:rPr>
          <w:rFonts w:asciiTheme="minorBidi" w:hAnsiTheme="minorBidi"/>
          <w:lang w:val="pt-BR"/>
        </w:rPr>
        <w:tab/>
      </w:r>
      <w:r w:rsidRPr="002E026B">
        <w:rPr>
          <w:rFonts w:asciiTheme="minorBidi" w:hAnsiTheme="minorBidi"/>
          <w:lang w:val="pt-BR"/>
        </w:rPr>
        <w:tab/>
      </w:r>
      <w:r w:rsidRPr="002E026B">
        <w:rPr>
          <w:rFonts w:asciiTheme="minorBidi" w:hAnsiTheme="minorBidi"/>
          <w:lang w:val="pt-BR"/>
        </w:rPr>
        <w:tab/>
      </w:r>
      <w:r w:rsidRPr="002E026B">
        <w:rPr>
          <w:rFonts w:asciiTheme="minorBidi" w:hAnsiTheme="minorBidi"/>
          <w:lang w:val="pt-BR"/>
        </w:rPr>
        <w:tab/>
      </w:r>
      <w:r w:rsidRPr="002E026B">
        <w:rPr>
          <w:rFonts w:asciiTheme="minorBidi" w:hAnsiTheme="minorBidi"/>
          <w:lang w:val="pt-BR"/>
        </w:rPr>
        <w:tab/>
      </w:r>
      <w:r w:rsidRPr="002E026B">
        <w:rPr>
          <w:rFonts w:asciiTheme="minorBidi" w:hAnsiTheme="minorBidi"/>
          <w:lang w:val="pt-BR"/>
        </w:rPr>
        <w:tab/>
      </w:r>
      <w:r w:rsidRPr="002E026B">
        <w:rPr>
          <w:rFonts w:asciiTheme="minorBidi" w:hAnsiTheme="minorBidi"/>
          <w:lang w:val="pt-BR"/>
        </w:rPr>
        <w:tab/>
      </w:r>
      <w:r w:rsidRPr="002E026B">
        <w:rPr>
          <w:rFonts w:asciiTheme="minorBidi" w:hAnsiTheme="minorBidi"/>
          <w:lang w:val="pt-BR"/>
        </w:rPr>
        <w:tab/>
      </w:r>
      <w:r w:rsidRPr="002E026B">
        <w:rPr>
          <w:rFonts w:asciiTheme="minorBidi" w:hAnsiTheme="minorBidi"/>
          <w:lang w:val="pt-BR"/>
        </w:rPr>
        <w:tab/>
      </w:r>
      <w:r w:rsidR="00BA2CB3" w:rsidRPr="002E026B">
        <w:rPr>
          <w:rFonts w:asciiTheme="minorBidi" w:hAnsiTheme="minorBidi"/>
          <w:lang w:val="pt-BR"/>
        </w:rPr>
        <w:t>4 July 2018</w:t>
      </w:r>
    </w:p>
    <w:p w:rsidR="00367001" w:rsidRPr="00006519" w:rsidRDefault="00367001" w:rsidP="00367001">
      <w:pPr>
        <w:spacing w:line="360" w:lineRule="auto"/>
        <w:jc w:val="center"/>
        <w:rPr>
          <w:rFonts w:asciiTheme="minorBidi" w:hAnsiTheme="minorBidi"/>
          <w:b/>
          <w:bCs/>
          <w:sz w:val="28"/>
          <w:szCs w:val="28"/>
          <w:lang w:val="pt-BR"/>
        </w:rPr>
      </w:pPr>
      <w:r w:rsidRPr="00006519">
        <w:rPr>
          <w:rFonts w:asciiTheme="minorBidi" w:hAnsiTheme="minorBidi"/>
          <w:b/>
          <w:bCs/>
          <w:sz w:val="28"/>
          <w:szCs w:val="28"/>
          <w:lang w:val="pt-BR"/>
        </w:rPr>
        <w:t>N E W S  R E L E A S E</w:t>
      </w:r>
    </w:p>
    <w:p w:rsidR="00367001" w:rsidRPr="00006519" w:rsidRDefault="00CD646B" w:rsidP="00D10DA4">
      <w:pPr>
        <w:spacing w:after="240" w:line="360" w:lineRule="auto"/>
        <w:jc w:val="center"/>
        <w:rPr>
          <w:rFonts w:asciiTheme="minorHAnsi" w:hAnsiTheme="minorHAnsi" w:cstheme="minorBidi"/>
          <w:color w:val="000000" w:themeColor="text1"/>
        </w:rPr>
      </w:pPr>
      <w:r>
        <w:rPr>
          <w:rFonts w:asciiTheme="minorHAnsi" w:hAnsiTheme="minorHAnsi" w:cstheme="minorBidi"/>
          <w:noProof/>
          <w:color w:val="000000" w:themeColor="text1"/>
        </w:rPr>
        <w:drawing>
          <wp:inline distT="0" distB="0" distL="0" distR="0" wp14:anchorId="7C35EEC1" wp14:editId="7E328ACC">
            <wp:extent cx="3495675" cy="146096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ch logo temp.jpg"/>
                    <pic:cNvPicPr/>
                  </pic:nvPicPr>
                  <pic:blipFill rotWithShape="1">
                    <a:blip r:embed="rId9">
                      <a:extLst>
                        <a:ext uri="{28A0092B-C50C-407E-A947-70E740481C1C}">
                          <a14:useLocalDpi xmlns:a14="http://schemas.microsoft.com/office/drawing/2010/main" val="0"/>
                        </a:ext>
                      </a:extLst>
                    </a:blip>
                    <a:srcRect t="6500" r="1784" b="20524"/>
                    <a:stretch/>
                  </pic:blipFill>
                  <pic:spPr bwMode="auto">
                    <a:xfrm>
                      <a:off x="0" y="0"/>
                      <a:ext cx="3517089" cy="1469917"/>
                    </a:xfrm>
                    <a:prstGeom prst="rect">
                      <a:avLst/>
                    </a:prstGeom>
                    <a:ln>
                      <a:noFill/>
                    </a:ln>
                    <a:extLst>
                      <a:ext uri="{53640926-AAD7-44D8-BBD7-CCE9431645EC}">
                        <a14:shadowObscured xmlns:a14="http://schemas.microsoft.com/office/drawing/2010/main"/>
                      </a:ext>
                    </a:extLst>
                  </pic:spPr>
                </pic:pic>
              </a:graphicData>
            </a:graphic>
          </wp:inline>
        </w:drawing>
      </w:r>
    </w:p>
    <w:p w:rsidR="00174214" w:rsidRDefault="00BA2CB3" w:rsidP="00BA2CB3">
      <w:pPr>
        <w:spacing w:line="360" w:lineRule="auto"/>
        <w:jc w:val="center"/>
        <w:rPr>
          <w:rFonts w:asciiTheme="minorBidi" w:hAnsiTheme="minorBidi" w:cstheme="minorBidi"/>
          <w:b/>
          <w:bCs/>
          <w:color w:val="000000" w:themeColor="text1"/>
          <w:sz w:val="24"/>
          <w:szCs w:val="24"/>
        </w:rPr>
      </w:pPr>
      <w:r>
        <w:rPr>
          <w:rFonts w:asciiTheme="minorBidi" w:hAnsiTheme="minorBidi" w:cstheme="minorBidi"/>
          <w:b/>
          <w:bCs/>
          <w:color w:val="000000" w:themeColor="text1"/>
          <w:sz w:val="24"/>
          <w:szCs w:val="24"/>
        </w:rPr>
        <w:t>Bosch to “fuel imaginations”</w:t>
      </w:r>
      <w:r w:rsidR="00174214" w:rsidRPr="00367001">
        <w:rPr>
          <w:rFonts w:asciiTheme="minorBidi" w:hAnsiTheme="minorBidi" w:cstheme="minorBidi"/>
          <w:b/>
          <w:bCs/>
          <w:color w:val="000000" w:themeColor="text1"/>
          <w:sz w:val="24"/>
          <w:szCs w:val="24"/>
        </w:rPr>
        <w:t xml:space="preserve"> at Bucks Skills Show</w:t>
      </w:r>
    </w:p>
    <w:p w:rsidR="00367001" w:rsidRPr="008A0E05" w:rsidRDefault="00367001" w:rsidP="00367001">
      <w:pPr>
        <w:spacing w:line="360" w:lineRule="auto"/>
        <w:jc w:val="center"/>
        <w:rPr>
          <w:rFonts w:asciiTheme="minorBidi" w:hAnsiTheme="minorBidi" w:cstheme="minorBidi"/>
          <w:b/>
          <w:bCs/>
          <w:color w:val="000000" w:themeColor="text1"/>
          <w:sz w:val="20"/>
          <w:szCs w:val="20"/>
        </w:rPr>
      </w:pPr>
    </w:p>
    <w:p w:rsidR="00BA2CB3" w:rsidRDefault="00BA2CB3" w:rsidP="00CD646B">
      <w:pPr>
        <w:spacing w:line="360" w:lineRule="auto"/>
        <w:rPr>
          <w:rStyle w:val="textexposedshow"/>
          <w:rFonts w:asciiTheme="minorBidi" w:hAnsiTheme="minorBidi" w:cstheme="minorBidi"/>
          <w:color w:val="000000" w:themeColor="text1"/>
          <w:sz w:val="24"/>
          <w:szCs w:val="24"/>
          <w:shd w:val="clear" w:color="auto" w:fill="FFFFFF"/>
        </w:rPr>
      </w:pPr>
      <w:r>
        <w:rPr>
          <w:rFonts w:asciiTheme="minorBidi" w:hAnsiTheme="minorBidi" w:cstheme="minorBidi"/>
          <w:color w:val="000000" w:themeColor="text1"/>
          <w:sz w:val="24"/>
          <w:szCs w:val="24"/>
          <w:shd w:val="clear" w:color="auto" w:fill="FFFFFF"/>
        </w:rPr>
        <w:t xml:space="preserve">The President of Bosch UK has announced </w:t>
      </w:r>
      <w:r w:rsidR="00CD646B">
        <w:rPr>
          <w:rFonts w:asciiTheme="minorBidi" w:hAnsiTheme="minorBidi" w:cstheme="minorBidi"/>
          <w:color w:val="000000" w:themeColor="text1"/>
          <w:sz w:val="24"/>
          <w:szCs w:val="24"/>
          <w:shd w:val="clear" w:color="auto" w:fill="FFFFFF"/>
        </w:rPr>
        <w:t>the</w:t>
      </w:r>
      <w:r w:rsidR="00DA7511">
        <w:rPr>
          <w:rFonts w:asciiTheme="minorBidi" w:hAnsiTheme="minorBidi" w:cstheme="minorBidi"/>
          <w:color w:val="000000" w:themeColor="text1"/>
          <w:sz w:val="24"/>
          <w:szCs w:val="24"/>
          <w:shd w:val="clear" w:color="auto" w:fill="FFFFFF"/>
        </w:rPr>
        <w:t xml:space="preserve"> company’s aim to</w:t>
      </w:r>
      <w:r>
        <w:rPr>
          <w:rFonts w:asciiTheme="minorBidi" w:hAnsiTheme="minorBidi" w:cstheme="minorBidi"/>
          <w:color w:val="000000" w:themeColor="text1"/>
          <w:sz w:val="24"/>
          <w:szCs w:val="24"/>
          <w:shd w:val="clear" w:color="auto" w:fill="FFFFFF"/>
        </w:rPr>
        <w:t xml:space="preserve"> “</w:t>
      </w:r>
      <w:r w:rsidRPr="00BA2CB3">
        <w:rPr>
          <w:rFonts w:ascii="Arial" w:hAnsi="Arial" w:cs="Arial"/>
          <w:sz w:val="24"/>
          <w:szCs w:val="24"/>
        </w:rPr>
        <w:t>fuel the imaginatio</w:t>
      </w:r>
      <w:r>
        <w:rPr>
          <w:rFonts w:ascii="Arial" w:hAnsi="Arial" w:cs="Arial"/>
          <w:sz w:val="24"/>
          <w:szCs w:val="24"/>
        </w:rPr>
        <w:t>ns of the brightest young minds” at the Bucks Skills Show</w:t>
      </w:r>
      <w:r w:rsidR="009A0372">
        <w:rPr>
          <w:rFonts w:ascii="Arial" w:hAnsi="Arial" w:cs="Arial"/>
          <w:sz w:val="24"/>
          <w:szCs w:val="24"/>
        </w:rPr>
        <w:t xml:space="preserve"> 2018</w:t>
      </w:r>
      <w:r>
        <w:rPr>
          <w:rFonts w:ascii="Arial" w:hAnsi="Arial" w:cs="Arial"/>
          <w:sz w:val="24"/>
          <w:szCs w:val="24"/>
        </w:rPr>
        <w:t>, the county’s largest interactive careers fair which takes place on Saturday 13 October at The Gateway in Aylesbury</w:t>
      </w:r>
      <w:r w:rsidR="004D699A">
        <w:rPr>
          <w:rStyle w:val="textexposedshow"/>
          <w:rFonts w:asciiTheme="minorBidi" w:hAnsiTheme="minorBidi" w:cstheme="minorBidi"/>
          <w:color w:val="000000" w:themeColor="text1"/>
          <w:sz w:val="24"/>
          <w:szCs w:val="24"/>
          <w:shd w:val="clear" w:color="auto" w:fill="FFFFFF"/>
        </w:rPr>
        <w:t>.</w:t>
      </w:r>
    </w:p>
    <w:p w:rsidR="008A0E05" w:rsidRPr="008A0E05" w:rsidRDefault="008A0E05" w:rsidP="008A0E05">
      <w:pPr>
        <w:spacing w:line="360" w:lineRule="auto"/>
        <w:jc w:val="center"/>
        <w:rPr>
          <w:rFonts w:asciiTheme="minorBidi" w:hAnsiTheme="minorBidi" w:cstheme="minorBidi"/>
          <w:b/>
          <w:bCs/>
          <w:color w:val="000000" w:themeColor="text1"/>
          <w:sz w:val="20"/>
          <w:szCs w:val="20"/>
        </w:rPr>
      </w:pPr>
    </w:p>
    <w:p w:rsidR="00BA2CB3" w:rsidRPr="00605BE0" w:rsidRDefault="00BA2CB3" w:rsidP="009A0372">
      <w:pPr>
        <w:spacing w:line="360" w:lineRule="auto"/>
        <w:rPr>
          <w:rFonts w:asciiTheme="minorBidi" w:hAnsiTheme="minorBidi" w:cstheme="minorBidi"/>
          <w:color w:val="000000" w:themeColor="text1"/>
          <w:sz w:val="24"/>
          <w:szCs w:val="24"/>
          <w:shd w:val="clear" w:color="auto" w:fill="FFFFFF"/>
        </w:rPr>
      </w:pPr>
      <w:r w:rsidRPr="00BA2CB3">
        <w:rPr>
          <w:rFonts w:ascii="Arial" w:hAnsi="Arial" w:cs="Arial"/>
          <w:sz w:val="24"/>
          <w:szCs w:val="24"/>
        </w:rPr>
        <w:t xml:space="preserve">Steffen Hoffmann, President, Bosch UK, </w:t>
      </w:r>
      <w:r w:rsidR="00DA7511">
        <w:rPr>
          <w:rFonts w:ascii="Arial" w:hAnsi="Arial" w:cs="Arial"/>
          <w:sz w:val="24"/>
          <w:szCs w:val="24"/>
        </w:rPr>
        <w:t xml:space="preserve">explained </w:t>
      </w:r>
      <w:r w:rsidR="009A0372">
        <w:rPr>
          <w:rFonts w:ascii="Arial" w:hAnsi="Arial" w:cs="Arial"/>
          <w:sz w:val="24"/>
          <w:szCs w:val="24"/>
        </w:rPr>
        <w:t>why Bosch is</w:t>
      </w:r>
      <w:r w:rsidR="00DA7511">
        <w:rPr>
          <w:rFonts w:ascii="Arial" w:hAnsi="Arial" w:cs="Arial"/>
          <w:sz w:val="24"/>
          <w:szCs w:val="24"/>
        </w:rPr>
        <w:t xml:space="preserve"> the event’s headline sponsor</w:t>
      </w:r>
      <w:r w:rsidRPr="00BA2CB3">
        <w:rPr>
          <w:rFonts w:ascii="Arial" w:hAnsi="Arial" w:cs="Arial"/>
          <w:sz w:val="24"/>
          <w:szCs w:val="24"/>
        </w:rPr>
        <w:t xml:space="preserve">: “The UK is facing a critical shortage of new engineers entering the workforce, and the problem is made worse by the lack of women entering the profession. Young people have the ambition to solve problems and </w:t>
      </w:r>
      <w:r w:rsidRPr="00605BE0">
        <w:rPr>
          <w:rFonts w:asciiTheme="minorBidi" w:hAnsiTheme="minorBidi" w:cstheme="minorBidi"/>
          <w:sz w:val="24"/>
          <w:szCs w:val="24"/>
        </w:rPr>
        <w:t>change the world, and the talent to deliver it. Our involvement with the Bucks Skills Show aims to shine a light on their potential capabilities and developing their skills - we want to fuel the imaginations of the brightest young minds by asking them to think how connectivity might transform our lives.”</w:t>
      </w:r>
    </w:p>
    <w:p w:rsidR="008A0E05" w:rsidRPr="008A0E05" w:rsidRDefault="008A0E05" w:rsidP="008A0E05">
      <w:pPr>
        <w:spacing w:line="360" w:lineRule="auto"/>
        <w:jc w:val="center"/>
        <w:rPr>
          <w:rFonts w:asciiTheme="minorBidi" w:hAnsiTheme="minorBidi" w:cstheme="minorBidi"/>
          <w:b/>
          <w:bCs/>
          <w:color w:val="000000" w:themeColor="text1"/>
          <w:sz w:val="20"/>
          <w:szCs w:val="20"/>
        </w:rPr>
      </w:pPr>
    </w:p>
    <w:p w:rsidR="004D699A" w:rsidRPr="00605BE0" w:rsidRDefault="002C4E62" w:rsidP="004D699A">
      <w:pPr>
        <w:spacing w:line="360" w:lineRule="auto"/>
        <w:rPr>
          <w:rStyle w:val="textexposedshow"/>
          <w:rFonts w:asciiTheme="minorBidi" w:hAnsiTheme="minorBidi" w:cstheme="minorBidi"/>
          <w:color w:val="000000" w:themeColor="text1"/>
          <w:sz w:val="24"/>
          <w:szCs w:val="24"/>
          <w:shd w:val="clear" w:color="auto" w:fill="FFFFFF"/>
        </w:rPr>
      </w:pPr>
      <w:r w:rsidRPr="00605BE0">
        <w:rPr>
          <w:rStyle w:val="textexposedshow"/>
          <w:rFonts w:asciiTheme="minorBidi" w:hAnsiTheme="minorBidi" w:cstheme="minorBidi"/>
          <w:color w:val="000000" w:themeColor="text1"/>
          <w:sz w:val="24"/>
          <w:szCs w:val="24"/>
          <w:shd w:val="clear" w:color="auto" w:fill="FFFFFF"/>
        </w:rPr>
        <w:t>Organised by Buckinghamshire Skills Hub, part of Buckinghamshire Thames Valley Local Enterprise Partnership, t</w:t>
      </w:r>
      <w:r w:rsidR="00DA7511" w:rsidRPr="00605BE0">
        <w:rPr>
          <w:rStyle w:val="textexposedshow"/>
          <w:rFonts w:asciiTheme="minorBidi" w:hAnsiTheme="minorBidi" w:cstheme="minorBidi"/>
          <w:color w:val="000000" w:themeColor="text1"/>
          <w:sz w:val="24"/>
          <w:szCs w:val="24"/>
          <w:shd w:val="clear" w:color="auto" w:fill="FFFFFF"/>
        </w:rPr>
        <w:t xml:space="preserve">he county-wide </w:t>
      </w:r>
      <w:r w:rsidR="00510253" w:rsidRPr="00605BE0">
        <w:rPr>
          <w:rStyle w:val="textexposedshow"/>
          <w:rFonts w:asciiTheme="minorBidi" w:hAnsiTheme="minorBidi" w:cstheme="minorBidi"/>
          <w:color w:val="000000" w:themeColor="text1"/>
          <w:sz w:val="24"/>
          <w:szCs w:val="24"/>
          <w:shd w:val="clear" w:color="auto" w:fill="FFFFFF"/>
        </w:rPr>
        <w:t xml:space="preserve">careers event </w:t>
      </w:r>
      <w:r w:rsidR="004D699A" w:rsidRPr="00605BE0">
        <w:rPr>
          <w:rStyle w:val="textexposedshow"/>
          <w:rFonts w:asciiTheme="minorBidi" w:hAnsiTheme="minorBidi" w:cstheme="minorBidi"/>
          <w:sz w:val="24"/>
          <w:szCs w:val="24"/>
          <w:shd w:val="clear" w:color="auto" w:fill="FFFFFF"/>
        </w:rPr>
        <w:t>opens young people’s eyes to the many different job opportunities available, letting them meet employers face-to-face</w:t>
      </w:r>
      <w:r w:rsidR="004D699A" w:rsidRPr="00605BE0">
        <w:rPr>
          <w:rStyle w:val="textexposedshow"/>
          <w:rFonts w:asciiTheme="minorBidi" w:hAnsiTheme="minorBidi" w:cstheme="minorBidi"/>
          <w:color w:val="000000" w:themeColor="text1"/>
          <w:sz w:val="24"/>
          <w:szCs w:val="24"/>
          <w:shd w:val="clear" w:color="auto" w:fill="FFFFFF"/>
        </w:rPr>
        <w:t xml:space="preserve">, experience the many activities on offer and be motivated by high profile guest speakers. </w:t>
      </w:r>
    </w:p>
    <w:p w:rsidR="009A0372" w:rsidRDefault="009A0372" w:rsidP="008A0E05">
      <w:pPr>
        <w:spacing w:line="360" w:lineRule="auto"/>
        <w:ind w:right="480"/>
        <w:jc w:val="right"/>
        <w:rPr>
          <w:rFonts w:asciiTheme="minorBidi" w:hAnsiTheme="minorBidi"/>
          <w:sz w:val="24"/>
          <w:szCs w:val="24"/>
        </w:rPr>
      </w:pPr>
      <w:r w:rsidRPr="008048B1">
        <w:rPr>
          <w:rFonts w:asciiTheme="minorBidi" w:eastAsia="Times New Roman" w:hAnsiTheme="minorBidi"/>
          <w:b/>
          <w:bCs/>
          <w:sz w:val="24"/>
          <w:szCs w:val="24"/>
        </w:rPr>
        <w:t>more…</w:t>
      </w:r>
      <w:r>
        <w:rPr>
          <w:rFonts w:asciiTheme="minorBidi" w:hAnsiTheme="minorBidi"/>
          <w:sz w:val="24"/>
          <w:szCs w:val="24"/>
        </w:rPr>
        <w:br w:type="page"/>
      </w:r>
    </w:p>
    <w:p w:rsidR="009A0372" w:rsidRPr="009A0372" w:rsidRDefault="009A0372" w:rsidP="009A0372">
      <w:pPr>
        <w:spacing w:line="360" w:lineRule="auto"/>
        <w:rPr>
          <w:rStyle w:val="textexposedshow"/>
          <w:rFonts w:asciiTheme="minorBidi" w:hAnsiTheme="minorBidi"/>
          <w:sz w:val="24"/>
          <w:szCs w:val="24"/>
        </w:rPr>
      </w:pPr>
      <w:r>
        <w:rPr>
          <w:rFonts w:asciiTheme="minorBidi" w:hAnsiTheme="minorBidi" w:cstheme="minorBidi"/>
          <w:b/>
          <w:bCs/>
          <w:color w:val="000000" w:themeColor="text1"/>
          <w:sz w:val="24"/>
          <w:szCs w:val="24"/>
        </w:rPr>
        <w:lastRenderedPageBreak/>
        <w:t>Bosch to “fuel imaginations”</w:t>
      </w:r>
      <w:r w:rsidRPr="00367001">
        <w:rPr>
          <w:rFonts w:asciiTheme="minorBidi" w:hAnsiTheme="minorBidi" w:cstheme="minorBidi"/>
          <w:b/>
          <w:bCs/>
          <w:color w:val="000000" w:themeColor="text1"/>
          <w:sz w:val="24"/>
          <w:szCs w:val="24"/>
        </w:rPr>
        <w:t xml:space="preserve"> at Bucks Skills Show</w:t>
      </w:r>
      <w:r w:rsidRPr="008048B1">
        <w:rPr>
          <w:rFonts w:asciiTheme="minorBidi" w:hAnsiTheme="minorBidi"/>
          <w:b/>
          <w:sz w:val="24"/>
          <w:szCs w:val="24"/>
        </w:rPr>
        <w:t>: 2</w:t>
      </w:r>
    </w:p>
    <w:p w:rsidR="009A0372" w:rsidRDefault="009A0372" w:rsidP="009A0372">
      <w:pPr>
        <w:spacing w:line="360" w:lineRule="auto"/>
        <w:jc w:val="center"/>
        <w:rPr>
          <w:rStyle w:val="textexposedshow"/>
          <w:rFonts w:asciiTheme="minorBidi" w:hAnsiTheme="minorBidi" w:cstheme="minorBidi"/>
          <w:color w:val="000000" w:themeColor="text1"/>
          <w:sz w:val="24"/>
          <w:szCs w:val="24"/>
          <w:shd w:val="clear" w:color="auto" w:fill="FFFFFF"/>
        </w:rPr>
      </w:pPr>
    </w:p>
    <w:p w:rsidR="00605BE0" w:rsidRPr="00605BE0" w:rsidRDefault="004D699A" w:rsidP="00605BE0">
      <w:pPr>
        <w:spacing w:line="360" w:lineRule="auto"/>
        <w:rPr>
          <w:rStyle w:val="textexposedshow"/>
          <w:rFonts w:asciiTheme="minorBidi" w:hAnsiTheme="minorBidi" w:cstheme="minorBidi"/>
          <w:color w:val="000000" w:themeColor="text1"/>
          <w:sz w:val="24"/>
          <w:szCs w:val="24"/>
          <w:shd w:val="clear" w:color="auto" w:fill="FFFFFF"/>
        </w:rPr>
      </w:pPr>
      <w:r w:rsidRPr="00605BE0">
        <w:rPr>
          <w:rStyle w:val="textexposedshow"/>
          <w:rFonts w:ascii="Arial" w:hAnsi="Arial" w:cs="Arial"/>
          <w:color w:val="000000" w:themeColor="text1"/>
          <w:sz w:val="24"/>
          <w:szCs w:val="24"/>
          <w:shd w:val="clear" w:color="auto" w:fill="FFFFFF"/>
        </w:rPr>
        <w:t xml:space="preserve">Jackie Campbell, Skills Development </w:t>
      </w:r>
      <w:r w:rsidRPr="00605BE0">
        <w:rPr>
          <w:rStyle w:val="textexposedshow"/>
          <w:rFonts w:asciiTheme="minorBidi" w:hAnsiTheme="minorBidi" w:cstheme="minorBidi"/>
          <w:color w:val="000000" w:themeColor="text1"/>
          <w:sz w:val="24"/>
          <w:szCs w:val="24"/>
          <w:shd w:val="clear" w:color="auto" w:fill="FFFFFF"/>
        </w:rPr>
        <w:t>Manager at Buckinghamshire Skills Hub, said the evidence for attending the event is compelling</w:t>
      </w:r>
      <w:r w:rsidR="00605BE0" w:rsidRPr="00605BE0">
        <w:rPr>
          <w:rStyle w:val="textexposedshow"/>
          <w:rFonts w:asciiTheme="minorBidi" w:hAnsiTheme="minorBidi" w:cstheme="minorBidi"/>
          <w:color w:val="000000" w:themeColor="text1"/>
          <w:sz w:val="24"/>
          <w:szCs w:val="24"/>
          <w:shd w:val="clear" w:color="auto" w:fill="FFFFFF"/>
        </w:rPr>
        <w:t xml:space="preserve">: </w:t>
      </w:r>
      <w:r w:rsidRPr="00605BE0">
        <w:rPr>
          <w:rStyle w:val="textexposedshow"/>
          <w:rFonts w:asciiTheme="minorBidi" w:hAnsiTheme="minorBidi" w:cstheme="minorBidi"/>
          <w:color w:val="000000" w:themeColor="text1"/>
          <w:sz w:val="24"/>
          <w:szCs w:val="24"/>
          <w:shd w:val="clear" w:color="auto" w:fill="FFFFFF"/>
        </w:rPr>
        <w:t xml:space="preserve">“94% of people attending the Bucks Skills Show in 2017 said they now felt better informed to choose career or education next steps. It’s an opportunity </w:t>
      </w:r>
      <w:r w:rsidR="00C33C3C" w:rsidRPr="00605BE0">
        <w:rPr>
          <w:rStyle w:val="textexposedshow"/>
          <w:rFonts w:asciiTheme="minorBidi" w:hAnsiTheme="minorBidi" w:cstheme="minorBidi"/>
          <w:color w:val="000000" w:themeColor="text1"/>
          <w:sz w:val="24"/>
          <w:szCs w:val="24"/>
          <w:shd w:val="clear" w:color="auto" w:fill="FFFFFF"/>
        </w:rPr>
        <w:t>for young people to discover their future and be inspired – and a unique chance to meet employers from Bosch to P</w:t>
      </w:r>
      <w:r w:rsidR="00B06904" w:rsidRPr="00605BE0">
        <w:rPr>
          <w:rStyle w:val="textexposedshow"/>
          <w:rFonts w:asciiTheme="minorBidi" w:hAnsiTheme="minorBidi" w:cstheme="minorBidi"/>
          <w:color w:val="000000" w:themeColor="text1"/>
          <w:sz w:val="24"/>
          <w:szCs w:val="24"/>
          <w:shd w:val="clear" w:color="auto" w:fill="FFFFFF"/>
        </w:rPr>
        <w:t>inewood Studios, the NHS to the</w:t>
      </w:r>
      <w:r w:rsidR="00605BE0" w:rsidRPr="00605BE0">
        <w:rPr>
          <w:rStyle w:val="textexposedshow"/>
          <w:rFonts w:asciiTheme="minorBidi" w:hAnsiTheme="minorBidi" w:cstheme="minorBidi"/>
          <w:color w:val="000000" w:themeColor="text1"/>
          <w:sz w:val="24"/>
          <w:szCs w:val="24"/>
          <w:shd w:val="clear" w:color="auto" w:fill="FFFFFF"/>
        </w:rPr>
        <w:t xml:space="preserve"> </w:t>
      </w:r>
      <w:r w:rsidR="00B06904" w:rsidRPr="00605BE0">
        <w:rPr>
          <w:rStyle w:val="textexposedshow"/>
          <w:rFonts w:asciiTheme="minorBidi" w:hAnsiTheme="minorBidi" w:cstheme="minorBidi"/>
          <w:color w:val="000000" w:themeColor="text1"/>
          <w:sz w:val="24"/>
          <w:szCs w:val="24"/>
          <w:shd w:val="clear" w:color="auto" w:fill="FFFFFF"/>
        </w:rPr>
        <w:t>InterContinental Hotels Group</w:t>
      </w:r>
      <w:r w:rsidR="00C33C3C" w:rsidRPr="00605BE0">
        <w:rPr>
          <w:rStyle w:val="textexposedshow"/>
          <w:rFonts w:asciiTheme="minorBidi" w:hAnsiTheme="minorBidi" w:cstheme="minorBidi"/>
          <w:color w:val="000000" w:themeColor="text1"/>
          <w:sz w:val="24"/>
          <w:szCs w:val="24"/>
          <w:shd w:val="clear" w:color="auto" w:fill="FFFFFF"/>
        </w:rPr>
        <w:t xml:space="preserve">, </w:t>
      </w:r>
      <w:r w:rsidR="00605BE0" w:rsidRPr="00605BE0">
        <w:rPr>
          <w:rStyle w:val="textexposedshow"/>
          <w:rFonts w:asciiTheme="minorBidi" w:hAnsiTheme="minorBidi" w:cstheme="minorBidi"/>
          <w:color w:val="000000" w:themeColor="text1"/>
          <w:sz w:val="24"/>
          <w:szCs w:val="24"/>
          <w:shd w:val="clear" w:color="auto" w:fill="FFFFFF"/>
        </w:rPr>
        <w:t>McAfee to Tiggywinkles wildlife hospital</w:t>
      </w:r>
      <w:r w:rsidR="00B06904" w:rsidRPr="00605BE0">
        <w:rPr>
          <w:rStyle w:val="textexposedshow"/>
          <w:rFonts w:asciiTheme="minorBidi" w:hAnsiTheme="minorBidi" w:cstheme="minorBidi"/>
          <w:color w:val="000000" w:themeColor="text1"/>
          <w:sz w:val="24"/>
          <w:szCs w:val="24"/>
          <w:shd w:val="clear" w:color="auto" w:fill="FFFFFF"/>
        </w:rPr>
        <w:t xml:space="preserve"> </w:t>
      </w:r>
      <w:r w:rsidR="00C33C3C" w:rsidRPr="00605BE0">
        <w:rPr>
          <w:rStyle w:val="textexposedshow"/>
          <w:rFonts w:asciiTheme="minorBidi" w:hAnsiTheme="minorBidi" w:cstheme="minorBidi"/>
          <w:color w:val="000000" w:themeColor="text1"/>
          <w:sz w:val="24"/>
          <w:szCs w:val="24"/>
          <w:shd w:val="clear" w:color="auto" w:fill="FFFFFF"/>
        </w:rPr>
        <w:t>all under the same roof.”</w:t>
      </w:r>
    </w:p>
    <w:p w:rsidR="00605BE0" w:rsidRPr="00605BE0" w:rsidRDefault="00605BE0" w:rsidP="00605BE0">
      <w:pPr>
        <w:spacing w:line="360" w:lineRule="auto"/>
        <w:rPr>
          <w:rStyle w:val="textexposedshow"/>
          <w:rFonts w:asciiTheme="minorBidi" w:hAnsiTheme="minorBidi" w:cstheme="minorBidi"/>
          <w:color w:val="000000" w:themeColor="text1"/>
          <w:sz w:val="24"/>
          <w:szCs w:val="24"/>
          <w:shd w:val="clear" w:color="auto" w:fill="FFFFFF"/>
        </w:rPr>
      </w:pPr>
    </w:p>
    <w:p w:rsidR="004D699A" w:rsidRPr="00605BE0" w:rsidRDefault="00605BE0" w:rsidP="00605BE0">
      <w:pPr>
        <w:spacing w:line="360" w:lineRule="auto"/>
        <w:rPr>
          <w:rFonts w:asciiTheme="minorBidi" w:hAnsiTheme="minorBidi" w:cstheme="minorBidi"/>
          <w:color w:val="000000" w:themeColor="text1"/>
          <w:sz w:val="24"/>
          <w:szCs w:val="24"/>
          <w:shd w:val="clear" w:color="auto" w:fill="FFFFFF"/>
        </w:rPr>
      </w:pPr>
      <w:r w:rsidRPr="00605BE0">
        <w:rPr>
          <w:rFonts w:asciiTheme="minorBidi" w:hAnsiTheme="minorBidi" w:cstheme="minorBidi"/>
          <w:color w:val="000000" w:themeColor="text1"/>
          <w:sz w:val="24"/>
          <w:szCs w:val="24"/>
        </w:rPr>
        <w:t>The Bucks Skills Show</w:t>
      </w:r>
      <w:r w:rsidR="004D699A" w:rsidRPr="00605BE0">
        <w:rPr>
          <w:rFonts w:asciiTheme="minorBidi" w:hAnsiTheme="minorBidi" w:cstheme="minorBidi"/>
          <w:color w:val="000000" w:themeColor="text1"/>
          <w:sz w:val="24"/>
          <w:szCs w:val="24"/>
        </w:rPr>
        <w:t xml:space="preserve"> hosts employers from a range of </w:t>
      </w:r>
      <w:r w:rsidR="00014E7A">
        <w:rPr>
          <w:rFonts w:asciiTheme="minorBidi" w:hAnsiTheme="minorBidi" w:cstheme="minorBidi"/>
          <w:color w:val="000000" w:themeColor="text1"/>
          <w:sz w:val="24"/>
          <w:szCs w:val="24"/>
        </w:rPr>
        <w:t xml:space="preserve">industry </w:t>
      </w:r>
      <w:r w:rsidR="004D699A" w:rsidRPr="00605BE0">
        <w:rPr>
          <w:rFonts w:asciiTheme="minorBidi" w:hAnsiTheme="minorBidi" w:cstheme="minorBidi"/>
          <w:color w:val="000000" w:themeColor="text1"/>
          <w:sz w:val="24"/>
          <w:szCs w:val="24"/>
        </w:rPr>
        <w:t>sectors:</w:t>
      </w:r>
      <w:r w:rsidR="004D699A" w:rsidRPr="00605BE0">
        <w:rPr>
          <w:rFonts w:asciiTheme="minorBidi" w:hAnsiTheme="minorBidi" w:cstheme="minorBidi"/>
          <w:color w:val="000000" w:themeColor="text1"/>
          <w:sz w:val="24"/>
          <w:szCs w:val="24"/>
          <w:shd w:val="clear" w:color="auto" w:fill="FFFFFF"/>
        </w:rPr>
        <w:t xml:space="preserve"> </w:t>
      </w:r>
      <w:r w:rsidR="004D699A" w:rsidRPr="00605BE0">
        <w:rPr>
          <w:rFonts w:asciiTheme="minorBidi" w:hAnsiTheme="minorBidi" w:cstheme="minorBidi"/>
          <w:color w:val="000000" w:themeColor="text1"/>
          <w:sz w:val="24"/>
          <w:szCs w:val="24"/>
        </w:rPr>
        <w:t>public services;</w:t>
      </w:r>
      <w:r w:rsidR="004D699A" w:rsidRPr="00605BE0">
        <w:rPr>
          <w:rFonts w:asciiTheme="minorBidi" w:hAnsiTheme="minorBidi" w:cstheme="minorBidi"/>
          <w:color w:val="000000" w:themeColor="text1"/>
          <w:sz w:val="24"/>
          <w:szCs w:val="24"/>
          <w:shd w:val="clear" w:color="auto" w:fill="FFFFFF"/>
        </w:rPr>
        <w:t xml:space="preserve"> </w:t>
      </w:r>
      <w:r w:rsidR="004D699A" w:rsidRPr="00605BE0">
        <w:rPr>
          <w:rFonts w:asciiTheme="minorBidi" w:hAnsiTheme="minorBidi" w:cstheme="minorBidi"/>
          <w:color w:val="000000" w:themeColor="text1"/>
          <w:sz w:val="24"/>
          <w:szCs w:val="24"/>
        </w:rPr>
        <w:t>life sciences, health and social care</w:t>
      </w:r>
      <w:r w:rsidR="004D699A" w:rsidRPr="00605BE0">
        <w:rPr>
          <w:rFonts w:asciiTheme="minorBidi" w:hAnsiTheme="minorBidi" w:cstheme="minorBidi"/>
          <w:color w:val="000000" w:themeColor="text1"/>
          <w:sz w:val="24"/>
          <w:szCs w:val="24"/>
          <w:shd w:val="clear" w:color="auto" w:fill="FFFFFF"/>
        </w:rPr>
        <w:t xml:space="preserve">; </w:t>
      </w:r>
      <w:r w:rsidR="004D699A" w:rsidRPr="00605BE0">
        <w:rPr>
          <w:rFonts w:asciiTheme="minorBidi" w:hAnsiTheme="minorBidi" w:cstheme="minorBidi"/>
          <w:color w:val="000000" w:themeColor="text1"/>
          <w:sz w:val="24"/>
          <w:szCs w:val="24"/>
        </w:rPr>
        <w:t>business</w:t>
      </w:r>
      <w:r w:rsidR="004D699A" w:rsidRPr="00605BE0">
        <w:rPr>
          <w:rFonts w:asciiTheme="minorBidi" w:hAnsiTheme="minorBidi" w:cstheme="minorBidi"/>
          <w:color w:val="000000" w:themeColor="text1"/>
          <w:sz w:val="24"/>
          <w:szCs w:val="24"/>
          <w:shd w:val="clear" w:color="auto" w:fill="FFFFFF"/>
        </w:rPr>
        <w:t xml:space="preserve">; </w:t>
      </w:r>
      <w:r w:rsidR="004D699A" w:rsidRPr="00605BE0">
        <w:rPr>
          <w:rFonts w:asciiTheme="minorBidi" w:hAnsiTheme="minorBidi" w:cstheme="minorBidi"/>
          <w:color w:val="000000" w:themeColor="text1"/>
          <w:sz w:val="24"/>
          <w:szCs w:val="24"/>
        </w:rPr>
        <w:t>engineering, technology and manufacturing</w:t>
      </w:r>
      <w:r w:rsidR="004D699A" w:rsidRPr="00605BE0">
        <w:rPr>
          <w:rFonts w:asciiTheme="minorBidi" w:hAnsiTheme="minorBidi" w:cstheme="minorBidi"/>
          <w:color w:val="000000" w:themeColor="text1"/>
          <w:sz w:val="24"/>
          <w:szCs w:val="24"/>
          <w:shd w:val="clear" w:color="auto" w:fill="FFFFFF"/>
        </w:rPr>
        <w:t xml:space="preserve">; </w:t>
      </w:r>
      <w:r w:rsidR="004D699A" w:rsidRPr="00605BE0">
        <w:rPr>
          <w:rFonts w:asciiTheme="minorBidi" w:hAnsiTheme="minorBidi" w:cstheme="minorBidi"/>
          <w:color w:val="000000" w:themeColor="text1"/>
          <w:sz w:val="24"/>
          <w:szCs w:val="24"/>
        </w:rPr>
        <w:t>media and creative</w:t>
      </w:r>
      <w:r w:rsidR="004D699A" w:rsidRPr="00605BE0">
        <w:rPr>
          <w:rFonts w:asciiTheme="minorBidi" w:hAnsiTheme="minorBidi" w:cstheme="minorBidi"/>
          <w:color w:val="000000" w:themeColor="text1"/>
          <w:sz w:val="24"/>
          <w:szCs w:val="24"/>
          <w:shd w:val="clear" w:color="auto" w:fill="FFFFFF"/>
        </w:rPr>
        <w:t xml:space="preserve">; </w:t>
      </w:r>
      <w:r w:rsidR="004D699A" w:rsidRPr="00605BE0">
        <w:rPr>
          <w:rFonts w:asciiTheme="minorBidi" w:hAnsiTheme="minorBidi" w:cstheme="minorBidi"/>
          <w:color w:val="000000" w:themeColor="text1"/>
          <w:sz w:val="24"/>
          <w:szCs w:val="24"/>
        </w:rPr>
        <w:t>retail, hospitality and leisure. Students can also meet education providers at the ‘Next steps’ area.</w:t>
      </w:r>
    </w:p>
    <w:p w:rsidR="004D699A" w:rsidRPr="009A0372" w:rsidRDefault="004D699A" w:rsidP="004D699A">
      <w:pPr>
        <w:spacing w:line="360" w:lineRule="auto"/>
        <w:rPr>
          <w:rStyle w:val="textexposedshow"/>
          <w:rFonts w:asciiTheme="minorBidi" w:hAnsiTheme="minorBidi" w:cstheme="minorBidi"/>
          <w:color w:val="000000" w:themeColor="text1"/>
          <w:sz w:val="24"/>
          <w:szCs w:val="24"/>
          <w:shd w:val="clear" w:color="auto" w:fill="FFFFFF"/>
        </w:rPr>
      </w:pPr>
    </w:p>
    <w:p w:rsidR="004D699A" w:rsidRPr="009A0372" w:rsidRDefault="009A0372" w:rsidP="009A0372">
      <w:pPr>
        <w:spacing w:line="360" w:lineRule="auto"/>
        <w:rPr>
          <w:rFonts w:asciiTheme="minorBidi" w:hAnsiTheme="minorBidi" w:cstheme="minorBidi"/>
          <w:sz w:val="24"/>
          <w:szCs w:val="24"/>
        </w:rPr>
      </w:pPr>
      <w:r w:rsidRPr="009A0372">
        <w:rPr>
          <w:rStyle w:val="textexposedshow"/>
          <w:rFonts w:asciiTheme="minorBidi" w:hAnsiTheme="minorBidi" w:cstheme="minorBidi"/>
          <w:color w:val="000000" w:themeColor="text1"/>
          <w:sz w:val="24"/>
          <w:szCs w:val="24"/>
          <w:shd w:val="clear" w:color="auto" w:fill="FFFFFF"/>
        </w:rPr>
        <w:t xml:space="preserve">Visit Eventbrite.co.uk to book free tickets for the event on Saturday 13 October at The Gateway, Aylesbury, from 9.30am to 3pm. </w:t>
      </w:r>
      <w:r w:rsidRPr="009A0372">
        <w:rPr>
          <w:rFonts w:asciiTheme="minorBidi" w:hAnsiTheme="minorBidi" w:cstheme="minorBidi"/>
          <w:sz w:val="24"/>
          <w:szCs w:val="24"/>
        </w:rPr>
        <w:t>F</w:t>
      </w:r>
      <w:r w:rsidR="004D699A" w:rsidRPr="009A0372">
        <w:rPr>
          <w:rFonts w:asciiTheme="minorBidi" w:hAnsiTheme="minorBidi" w:cstheme="minorBidi"/>
          <w:color w:val="000000" w:themeColor="text1"/>
          <w:sz w:val="24"/>
          <w:szCs w:val="24"/>
        </w:rPr>
        <w:t xml:space="preserve">ollow </w:t>
      </w:r>
      <w:hyperlink r:id="rId10" w:history="1">
        <w:r w:rsidR="004D699A" w:rsidRPr="009A0372">
          <w:rPr>
            <w:rStyle w:val="Hyperlink"/>
            <w:rFonts w:asciiTheme="minorBidi" w:hAnsiTheme="minorBidi" w:cstheme="minorBidi"/>
            <w:sz w:val="24"/>
            <w:szCs w:val="24"/>
          </w:rPr>
          <w:t>@BucksSkillsShow on Twitter</w:t>
        </w:r>
      </w:hyperlink>
      <w:r w:rsidR="004D699A" w:rsidRPr="009A0372">
        <w:rPr>
          <w:rFonts w:asciiTheme="minorBidi" w:hAnsiTheme="minorBidi" w:cstheme="minorBidi"/>
          <w:color w:val="000000" w:themeColor="text1"/>
          <w:sz w:val="24"/>
          <w:szCs w:val="24"/>
        </w:rPr>
        <w:t xml:space="preserve"> for updates.</w:t>
      </w:r>
    </w:p>
    <w:p w:rsidR="0090587A" w:rsidRDefault="0090587A" w:rsidP="00DA7511">
      <w:pPr>
        <w:spacing w:line="360" w:lineRule="auto"/>
        <w:rPr>
          <w:rStyle w:val="textexposedshow"/>
          <w:rFonts w:asciiTheme="minorBidi" w:hAnsiTheme="minorBidi" w:cstheme="minorBidi"/>
          <w:color w:val="000000" w:themeColor="text1"/>
          <w:sz w:val="24"/>
          <w:szCs w:val="24"/>
          <w:shd w:val="clear" w:color="auto" w:fill="FFFFFF"/>
        </w:rPr>
      </w:pPr>
    </w:p>
    <w:p w:rsidR="005451DA" w:rsidRPr="00AB62E5" w:rsidRDefault="005451DA" w:rsidP="005451DA">
      <w:pPr>
        <w:spacing w:line="360" w:lineRule="auto"/>
        <w:jc w:val="center"/>
        <w:rPr>
          <w:rFonts w:ascii="Arial" w:hAnsi="Arial" w:cs="Arial"/>
          <w:b/>
          <w:bCs/>
          <w:sz w:val="24"/>
          <w:szCs w:val="24"/>
        </w:rPr>
      </w:pPr>
      <w:r w:rsidRPr="00AB62E5">
        <w:rPr>
          <w:rFonts w:ascii="Arial" w:hAnsi="Arial" w:cs="Arial"/>
          <w:b/>
          <w:bCs/>
          <w:sz w:val="24"/>
          <w:szCs w:val="24"/>
        </w:rPr>
        <w:t>Ends</w:t>
      </w:r>
    </w:p>
    <w:p w:rsidR="005451DA" w:rsidRPr="00687F0E" w:rsidRDefault="005451DA" w:rsidP="005451DA">
      <w:pPr>
        <w:tabs>
          <w:tab w:val="left" w:pos="3120"/>
        </w:tabs>
        <w:spacing w:line="360" w:lineRule="auto"/>
        <w:outlineLvl w:val="1"/>
        <w:rPr>
          <w:rFonts w:asciiTheme="minorBidi" w:eastAsia="Times New Roman" w:hAnsiTheme="minorBidi"/>
          <w:sz w:val="20"/>
          <w:szCs w:val="20"/>
          <w:lang w:eastAsia="en-GB"/>
        </w:rPr>
      </w:pPr>
      <w:r w:rsidRPr="00687F0E">
        <w:rPr>
          <w:rFonts w:asciiTheme="minorBidi" w:eastAsia="Times New Roman" w:hAnsiTheme="minorBidi"/>
          <w:sz w:val="20"/>
          <w:szCs w:val="20"/>
          <w:lang w:eastAsia="en-GB"/>
        </w:rPr>
        <w:tab/>
      </w:r>
    </w:p>
    <w:p w:rsidR="005451DA" w:rsidRDefault="005451DA" w:rsidP="004F3A19">
      <w:pPr>
        <w:ind w:left="2160" w:hanging="2160"/>
        <w:rPr>
          <w:rFonts w:asciiTheme="minorBidi" w:hAnsiTheme="minorBidi" w:cstheme="minorBidi"/>
          <w:color w:val="000000" w:themeColor="text1"/>
          <w:sz w:val="24"/>
          <w:szCs w:val="24"/>
          <w:shd w:val="clear" w:color="auto" w:fill="FFFFFF"/>
        </w:rPr>
      </w:pPr>
      <w:r w:rsidRPr="004F3A19">
        <w:rPr>
          <w:rFonts w:asciiTheme="minorBidi" w:hAnsiTheme="minorBidi" w:cstheme="minorBidi"/>
          <w:b/>
          <w:bCs/>
          <w:color w:val="000000" w:themeColor="text1"/>
          <w:sz w:val="24"/>
          <w:szCs w:val="24"/>
          <w:lang w:val="en-US"/>
        </w:rPr>
        <w:t>Photo caption:</w:t>
      </w:r>
      <w:r w:rsidRPr="004F3A19">
        <w:rPr>
          <w:rFonts w:asciiTheme="minorBidi" w:hAnsiTheme="minorBidi" w:cstheme="minorBidi"/>
          <w:color w:val="000000" w:themeColor="text1"/>
          <w:sz w:val="24"/>
          <w:szCs w:val="24"/>
          <w:lang w:val="en-US"/>
        </w:rPr>
        <w:tab/>
      </w:r>
      <w:r w:rsidR="004F3A19" w:rsidRPr="002E026B">
        <w:rPr>
          <w:rFonts w:asciiTheme="minorBidi" w:hAnsiTheme="minorBidi" w:cstheme="minorBidi"/>
          <w:i/>
          <w:iCs/>
          <w:color w:val="000000" w:themeColor="text1"/>
          <w:sz w:val="24"/>
          <w:szCs w:val="24"/>
          <w:lang w:val="en-US"/>
        </w:rPr>
        <w:t xml:space="preserve">Students get </w:t>
      </w:r>
      <w:r w:rsidR="004F3A19" w:rsidRPr="002E026B">
        <w:rPr>
          <w:rFonts w:asciiTheme="minorBidi" w:hAnsiTheme="minorBidi" w:cstheme="minorBidi"/>
          <w:i/>
          <w:iCs/>
          <w:color w:val="000000" w:themeColor="text1"/>
          <w:sz w:val="24"/>
          <w:szCs w:val="24"/>
          <w:shd w:val="clear" w:color="auto" w:fill="FFFFFF"/>
        </w:rPr>
        <w:t>their finger on the pulse of careers at the B</w:t>
      </w:r>
      <w:r w:rsidR="00D55DF1">
        <w:rPr>
          <w:rFonts w:asciiTheme="minorBidi" w:hAnsiTheme="minorBidi" w:cstheme="minorBidi"/>
          <w:i/>
          <w:iCs/>
          <w:color w:val="000000" w:themeColor="text1"/>
          <w:sz w:val="24"/>
          <w:szCs w:val="24"/>
          <w:shd w:val="clear" w:color="auto" w:fill="FFFFFF"/>
        </w:rPr>
        <w:t>ucks Skills Show thanks to Buckinghamshire Healthcare</w:t>
      </w:r>
      <w:r w:rsidR="004F3A19" w:rsidRPr="002E026B">
        <w:rPr>
          <w:rFonts w:asciiTheme="minorBidi" w:hAnsiTheme="minorBidi" w:cstheme="minorBidi"/>
          <w:i/>
          <w:iCs/>
          <w:color w:val="000000" w:themeColor="text1"/>
          <w:sz w:val="24"/>
          <w:szCs w:val="24"/>
          <w:shd w:val="clear" w:color="auto" w:fill="FFFFFF"/>
        </w:rPr>
        <w:t xml:space="preserve"> NHS Trust.</w:t>
      </w:r>
      <w:r w:rsidR="004F3A19" w:rsidRPr="004F3A19">
        <w:rPr>
          <w:rFonts w:asciiTheme="minorBidi" w:hAnsiTheme="minorBidi" w:cstheme="minorBidi"/>
          <w:color w:val="000000" w:themeColor="text1"/>
          <w:sz w:val="24"/>
          <w:szCs w:val="24"/>
          <w:shd w:val="clear" w:color="auto" w:fill="FFFFFF"/>
        </w:rPr>
        <w:t xml:space="preserve"> </w:t>
      </w:r>
    </w:p>
    <w:p w:rsidR="004F3A19" w:rsidRPr="004F3A19" w:rsidRDefault="004F3A19" w:rsidP="004F3A19">
      <w:pPr>
        <w:ind w:left="2160" w:hanging="2160"/>
        <w:rPr>
          <w:rStyle w:val="textexposedshow"/>
          <w:rFonts w:asciiTheme="minorBidi" w:hAnsiTheme="minorBidi" w:cstheme="minorBidi"/>
          <w:color w:val="000000" w:themeColor="text1"/>
          <w:sz w:val="24"/>
          <w:szCs w:val="24"/>
          <w:shd w:val="clear" w:color="auto" w:fill="FFFFFF"/>
        </w:rPr>
      </w:pPr>
    </w:p>
    <w:p w:rsidR="00367001" w:rsidRDefault="004F3A19" w:rsidP="004F3A19">
      <w:pPr>
        <w:spacing w:line="360" w:lineRule="auto"/>
        <w:jc w:val="center"/>
        <w:rPr>
          <w:rFonts w:asciiTheme="minorBidi" w:hAnsiTheme="minorBidi" w:cstheme="minorBidi"/>
          <w:b/>
          <w:bCs/>
          <w:color w:val="000000" w:themeColor="text1"/>
          <w:sz w:val="24"/>
          <w:szCs w:val="24"/>
        </w:rPr>
      </w:pPr>
      <w:r w:rsidRPr="004F3A19">
        <w:rPr>
          <w:rFonts w:asciiTheme="minorBidi" w:hAnsiTheme="minorBidi" w:cstheme="minorBidi"/>
          <w:b/>
          <w:bCs/>
          <w:noProof/>
          <w:color w:val="000000" w:themeColor="text1"/>
          <w:sz w:val="24"/>
          <w:szCs w:val="24"/>
        </w:rPr>
        <w:drawing>
          <wp:inline distT="0" distB="0" distL="0" distR="0" wp14:anchorId="097D5E3B" wp14:editId="4CECEF09">
            <wp:extent cx="4448175" cy="2965450"/>
            <wp:effectExtent l="0" t="0" r="9525" b="6350"/>
            <wp:docPr id="4" name="Picture 4" descr="M:\Bucks Skills Hub\Events\Bucks Skills Show\2017\Photos 2017\Nic Cooper Photos\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ucks Skills Hub\Events\Bucks Skills Show\2017\Photos 2017\Nic Cooper Photos\NH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669" cy="2965779"/>
                    </a:xfrm>
                    <a:prstGeom prst="rect">
                      <a:avLst/>
                    </a:prstGeom>
                    <a:noFill/>
                    <a:ln>
                      <a:noFill/>
                    </a:ln>
                  </pic:spPr>
                </pic:pic>
              </a:graphicData>
            </a:graphic>
          </wp:inline>
        </w:drawing>
      </w:r>
    </w:p>
    <w:p w:rsidR="005451DA" w:rsidRPr="00940828" w:rsidRDefault="005451DA" w:rsidP="005451DA">
      <w:pPr>
        <w:spacing w:line="360" w:lineRule="auto"/>
        <w:rPr>
          <w:rFonts w:asciiTheme="minorBidi" w:hAnsiTheme="minorBidi"/>
          <w:b/>
          <w:bCs/>
          <w:sz w:val="24"/>
          <w:szCs w:val="24"/>
          <w:lang w:val="en-US"/>
        </w:rPr>
      </w:pPr>
      <w:r w:rsidRPr="00940828">
        <w:rPr>
          <w:rFonts w:asciiTheme="minorBidi" w:hAnsiTheme="minorBidi"/>
          <w:b/>
          <w:bCs/>
          <w:sz w:val="24"/>
          <w:szCs w:val="24"/>
          <w:lang w:val="en-US"/>
        </w:rPr>
        <w:lastRenderedPageBreak/>
        <w:t>Note to editors</w:t>
      </w:r>
    </w:p>
    <w:p w:rsidR="005451DA" w:rsidRPr="00C40D8A" w:rsidRDefault="005451DA" w:rsidP="005451DA">
      <w:pPr>
        <w:shd w:val="clear" w:color="auto" w:fill="FFFFFF"/>
        <w:rPr>
          <w:rFonts w:asciiTheme="minorBidi" w:hAnsiTheme="minorBidi"/>
          <w:sz w:val="24"/>
          <w:szCs w:val="24"/>
          <w:lang w:val="en-US"/>
        </w:rPr>
      </w:pPr>
      <w:r w:rsidRPr="00C40D8A">
        <w:rPr>
          <w:rFonts w:asciiTheme="minorBidi" w:hAnsiTheme="minorBidi"/>
          <w:sz w:val="24"/>
          <w:szCs w:val="24"/>
        </w:rPr>
        <w:t xml:space="preserve">The aim of </w:t>
      </w:r>
      <w:r w:rsidRPr="0028107F">
        <w:rPr>
          <w:rFonts w:asciiTheme="minorBidi" w:hAnsiTheme="minorBidi"/>
          <w:sz w:val="24"/>
          <w:szCs w:val="24"/>
        </w:rPr>
        <w:t>BTVLEP’s</w:t>
      </w:r>
      <w:r w:rsidRPr="0028107F">
        <w:rPr>
          <w:rFonts w:asciiTheme="minorBidi" w:hAnsiTheme="minorBidi"/>
          <w:b/>
          <w:bCs/>
          <w:sz w:val="24"/>
          <w:szCs w:val="24"/>
        </w:rPr>
        <w:t xml:space="preserve"> </w:t>
      </w:r>
      <w:hyperlink r:id="rId12" w:history="1">
        <w:r w:rsidRPr="003529AA">
          <w:rPr>
            <w:rStyle w:val="Hyperlink"/>
            <w:rFonts w:asciiTheme="minorBidi" w:hAnsiTheme="minorBidi"/>
            <w:color w:val="0070C0"/>
            <w:sz w:val="24"/>
            <w:szCs w:val="24"/>
          </w:rPr>
          <w:t>Skills Hub</w:t>
        </w:r>
      </w:hyperlink>
      <w:r w:rsidRPr="00A7516A">
        <w:rPr>
          <w:rFonts w:asciiTheme="minorBidi" w:hAnsiTheme="minorBidi"/>
          <w:color w:val="0070C0"/>
          <w:sz w:val="24"/>
          <w:szCs w:val="24"/>
        </w:rPr>
        <w:t xml:space="preserve"> </w:t>
      </w:r>
      <w:r w:rsidRPr="00C40D8A">
        <w:rPr>
          <w:rFonts w:asciiTheme="minorBidi" w:hAnsiTheme="minorBidi"/>
          <w:sz w:val="24"/>
          <w:szCs w:val="24"/>
        </w:rPr>
        <w:t xml:space="preserve">– one of the first LEPs to develop </w:t>
      </w:r>
      <w:bookmarkStart w:id="0" w:name="_GoBack"/>
      <w:bookmarkEnd w:id="0"/>
      <w:r w:rsidRPr="00C40D8A">
        <w:rPr>
          <w:rFonts w:asciiTheme="minorBidi" w:hAnsiTheme="minorBidi"/>
          <w:sz w:val="24"/>
          <w:szCs w:val="24"/>
        </w:rPr>
        <w:t xml:space="preserve">such a hub – is to make a difference to young people’s employability while addressing the needs of employers. </w:t>
      </w:r>
      <w:r w:rsidRPr="00C40D8A">
        <w:rPr>
          <w:rFonts w:asciiTheme="minorBidi" w:hAnsiTheme="minorBidi"/>
          <w:sz w:val="24"/>
          <w:szCs w:val="24"/>
          <w:lang w:val="en-US"/>
        </w:rPr>
        <w:t>In Bucks, the level of employer engagement activity in schools</w:t>
      </w:r>
      <w:r>
        <w:rPr>
          <w:rFonts w:asciiTheme="minorBidi" w:hAnsiTheme="minorBidi"/>
          <w:sz w:val="24"/>
          <w:szCs w:val="24"/>
          <w:lang w:val="en-US"/>
        </w:rPr>
        <w:t xml:space="preserve"> can vary </w:t>
      </w:r>
      <w:r w:rsidRPr="00C40D8A">
        <w:rPr>
          <w:rFonts w:asciiTheme="minorBidi" w:hAnsiTheme="minorBidi"/>
          <w:sz w:val="24"/>
          <w:szCs w:val="24"/>
          <w:lang w:val="en-US"/>
        </w:rPr>
        <w:t>from school to school, and the Buckinghamshire Skills Hub is working to ensure all schools have access to effective and impactful employer interactions.</w:t>
      </w:r>
    </w:p>
    <w:p w:rsidR="005451DA" w:rsidRPr="00A7516A" w:rsidRDefault="005451DA" w:rsidP="005451DA">
      <w:pPr>
        <w:tabs>
          <w:tab w:val="left" w:pos="2340"/>
        </w:tabs>
        <w:autoSpaceDE w:val="0"/>
        <w:autoSpaceDN w:val="0"/>
        <w:adjustRightInd w:val="0"/>
        <w:rPr>
          <w:rFonts w:asciiTheme="minorBidi" w:eastAsia="Times New Roman" w:hAnsiTheme="minorBidi"/>
          <w:b/>
          <w:bCs/>
          <w:color w:val="0070C0"/>
          <w:sz w:val="24"/>
          <w:szCs w:val="24"/>
          <w:lang w:val="en-US"/>
        </w:rPr>
      </w:pPr>
      <w:r>
        <w:rPr>
          <w:rFonts w:asciiTheme="minorBidi" w:eastAsia="Times New Roman" w:hAnsiTheme="minorBidi"/>
          <w:b/>
          <w:bCs/>
          <w:color w:val="0070C0"/>
          <w:sz w:val="24"/>
          <w:szCs w:val="24"/>
          <w:lang w:val="en-US"/>
        </w:rPr>
        <w:tab/>
      </w:r>
    </w:p>
    <w:p w:rsidR="005451DA" w:rsidRPr="00C40D8A" w:rsidRDefault="005451DA" w:rsidP="005451DA">
      <w:pPr>
        <w:rPr>
          <w:rFonts w:asciiTheme="minorBidi" w:hAnsiTheme="minorBidi"/>
          <w:sz w:val="24"/>
          <w:szCs w:val="24"/>
          <w:lang w:val="en-US"/>
        </w:rPr>
      </w:pPr>
      <w:r w:rsidRPr="00C40D8A">
        <w:rPr>
          <w:rFonts w:asciiTheme="minorBidi" w:hAnsiTheme="minorBidi"/>
          <w:sz w:val="24"/>
          <w:szCs w:val="24"/>
          <w:lang w:val="en-US"/>
        </w:rPr>
        <w:t>In order to help young people gain the valuable, constructive, rewarding work experience required, the Bucks Skills Hub has launched</w:t>
      </w:r>
      <w:r w:rsidRPr="00C40D8A">
        <w:rPr>
          <w:rFonts w:asciiTheme="minorBidi" w:hAnsiTheme="minorBidi"/>
          <w:sz w:val="24"/>
          <w:szCs w:val="24"/>
        </w:rPr>
        <w:t xml:space="preserve"> WANNABE </w:t>
      </w:r>
      <w:r w:rsidRPr="00A7516A">
        <w:rPr>
          <w:rFonts w:asciiTheme="minorBidi" w:hAnsiTheme="minorBidi"/>
          <w:color w:val="0070C0"/>
          <w:sz w:val="24"/>
          <w:szCs w:val="24"/>
        </w:rPr>
        <w:t>(</w:t>
      </w:r>
      <w:hyperlink r:id="rId13" w:history="1">
        <w:r w:rsidRPr="00A7516A">
          <w:rPr>
            <w:rStyle w:val="Hyperlink"/>
            <w:rFonts w:asciiTheme="minorBidi" w:hAnsiTheme="minorBidi"/>
            <w:color w:val="0070C0"/>
            <w:sz w:val="24"/>
            <w:szCs w:val="24"/>
          </w:rPr>
          <w:t>www.wannabebucks.org</w:t>
        </w:r>
      </w:hyperlink>
      <w:r w:rsidRPr="00A7516A">
        <w:rPr>
          <w:rStyle w:val="Hyperlink"/>
          <w:rFonts w:asciiTheme="minorBidi" w:hAnsiTheme="minorBidi"/>
          <w:color w:val="0070C0"/>
          <w:sz w:val="24"/>
          <w:szCs w:val="24"/>
        </w:rPr>
        <w:t xml:space="preserve">) </w:t>
      </w:r>
      <w:r w:rsidRPr="00C40D8A">
        <w:rPr>
          <w:rFonts w:asciiTheme="minorBidi" w:hAnsiTheme="minorBidi"/>
          <w:sz w:val="24"/>
          <w:szCs w:val="24"/>
        </w:rPr>
        <w:t xml:space="preserve">where employers can post opportunities for young people to apply for. The site provides </w:t>
      </w:r>
      <w:r w:rsidRPr="00C40D8A">
        <w:rPr>
          <w:rFonts w:asciiTheme="minorBidi" w:hAnsiTheme="minorBidi"/>
          <w:sz w:val="24"/>
          <w:szCs w:val="24"/>
          <w:lang w:val="en-US"/>
        </w:rPr>
        <w:t>extensive information, guidance, a careerometer tool to explore earning potential and career prospects, as well as work experience, apprenticeship and part/full time job vacancies. Young people can look for work experience opportunities which are in line with their ambitions, rather than perhaps spending time at their parents’ place of work or finding placements via their parents’ network. There is a broad range of opportunities for young people to apply for.</w:t>
      </w:r>
    </w:p>
    <w:p w:rsidR="005451DA" w:rsidRDefault="005451DA" w:rsidP="005451DA">
      <w:pPr>
        <w:ind w:left="2160" w:hanging="2160"/>
        <w:rPr>
          <w:rFonts w:asciiTheme="minorBidi" w:hAnsiTheme="minorBidi"/>
          <w:b/>
          <w:bCs/>
          <w:sz w:val="24"/>
          <w:szCs w:val="24"/>
          <w:lang w:val="en-US"/>
        </w:rPr>
      </w:pPr>
    </w:p>
    <w:p w:rsidR="005451DA" w:rsidRPr="0028107F" w:rsidRDefault="005451DA" w:rsidP="005451DA">
      <w:pPr>
        <w:shd w:val="clear" w:color="auto" w:fill="FFFFFF"/>
        <w:rPr>
          <w:rFonts w:ascii="Arial" w:eastAsia="Times New Roman" w:hAnsi="Arial" w:cs="Arial"/>
          <w:sz w:val="24"/>
          <w:szCs w:val="24"/>
          <w:lang w:eastAsia="en-GB"/>
        </w:rPr>
      </w:pPr>
      <w:r w:rsidRPr="0028107F">
        <w:rPr>
          <w:rFonts w:ascii="Arial" w:hAnsi="Arial" w:cs="Arial"/>
          <w:sz w:val="24"/>
          <w:szCs w:val="24"/>
        </w:rPr>
        <w:t xml:space="preserve">The </w:t>
      </w:r>
      <w:hyperlink r:id="rId14" w:history="1">
        <w:r w:rsidRPr="003529AA">
          <w:rPr>
            <w:rStyle w:val="Hyperlink"/>
            <w:rFonts w:ascii="Arial" w:hAnsi="Arial" w:cs="Arial"/>
            <w:sz w:val="24"/>
            <w:szCs w:val="24"/>
          </w:rPr>
          <w:t>Buckinghamshire Thames Valley Local Enterprise Partnership</w:t>
        </w:r>
      </w:hyperlink>
      <w:r w:rsidRPr="0028107F">
        <w:rPr>
          <w:rFonts w:ascii="Arial" w:hAnsi="Arial" w:cs="Arial"/>
          <w:sz w:val="24"/>
          <w:szCs w:val="24"/>
        </w:rPr>
        <w:t xml:space="preserve"> (BTVLEP) is a business-led ‘partnership of equals’ between local government and the private sector, building the conditions for sustainable economic growth in the County. </w:t>
      </w:r>
      <w:r>
        <w:rPr>
          <w:rFonts w:ascii="Arial" w:hAnsi="Arial" w:cs="Arial"/>
          <w:sz w:val="24"/>
          <w:szCs w:val="24"/>
        </w:rPr>
        <w:t>F</w:t>
      </w:r>
      <w:r w:rsidRPr="0028107F">
        <w:rPr>
          <w:rFonts w:ascii="Arial" w:eastAsia="Times New Roman" w:hAnsi="Arial" w:cs="Arial"/>
          <w:sz w:val="24"/>
          <w:szCs w:val="24"/>
          <w:lang w:eastAsia="en-GB"/>
        </w:rPr>
        <w:t xml:space="preserve">ormed in January 2012, </w:t>
      </w:r>
      <w:r>
        <w:rPr>
          <w:rFonts w:ascii="Arial" w:eastAsia="Times New Roman" w:hAnsi="Arial" w:cs="Arial"/>
          <w:sz w:val="24"/>
          <w:szCs w:val="24"/>
          <w:lang w:eastAsia="en-GB"/>
        </w:rPr>
        <w:t>the</w:t>
      </w:r>
      <w:r w:rsidRPr="0028107F">
        <w:rPr>
          <w:rFonts w:ascii="Arial" w:eastAsia="Times New Roman" w:hAnsi="Arial" w:cs="Arial"/>
          <w:sz w:val="24"/>
          <w:szCs w:val="24"/>
          <w:lang w:eastAsia="en-GB"/>
        </w:rPr>
        <w:t xml:space="preserve"> partnership balances a uniquely strong collective business voice with a cohesive elected local leadership. Coming together to engineer the conditions needed to drive forward business prosperity in the county and beyond, BTVLEP recognises that an important part of this is to support education and skills providers and employers to ensure our young people have the right skills to meet the needs of the economy, including the growth sectors such as life-sciences, space, creative industries and advanced engineering.</w:t>
      </w:r>
    </w:p>
    <w:p w:rsidR="005451DA" w:rsidRDefault="005451DA" w:rsidP="005451DA">
      <w:pPr>
        <w:ind w:left="2160" w:hanging="2160"/>
        <w:rPr>
          <w:rFonts w:asciiTheme="minorBidi" w:hAnsiTheme="minorBidi"/>
          <w:b/>
          <w:bCs/>
          <w:sz w:val="24"/>
          <w:szCs w:val="24"/>
          <w:lang w:val="en-US"/>
        </w:rPr>
      </w:pPr>
    </w:p>
    <w:p w:rsidR="005451DA" w:rsidRPr="00380276" w:rsidRDefault="00D55DF1" w:rsidP="005451DA">
      <w:pPr>
        <w:pStyle w:val="NoSpacing"/>
        <w:rPr>
          <w:rFonts w:asciiTheme="minorBidi" w:hAnsiTheme="minorBidi" w:cstheme="minorBidi"/>
          <w:sz w:val="24"/>
          <w:szCs w:val="24"/>
        </w:rPr>
      </w:pPr>
      <w:hyperlink r:id="rId15" w:history="1">
        <w:r w:rsidR="005451DA" w:rsidRPr="003529AA">
          <w:rPr>
            <w:rStyle w:val="Hyperlink"/>
            <w:rFonts w:asciiTheme="minorBidi" w:hAnsiTheme="minorBidi" w:cstheme="minorBidi"/>
            <w:sz w:val="24"/>
            <w:szCs w:val="24"/>
          </w:rPr>
          <w:t>Buckinghamshire Business First</w:t>
        </w:r>
      </w:hyperlink>
      <w:r w:rsidR="005451DA" w:rsidRPr="00380276">
        <w:rPr>
          <w:rFonts w:asciiTheme="minorBidi" w:hAnsiTheme="minorBidi" w:cstheme="minorBidi"/>
          <w:sz w:val="24"/>
          <w:szCs w:val="24"/>
        </w:rPr>
        <w:t xml:space="preserve"> (BBF), is the Growth Hub for Buckinghamshire and is backed by Buckinghamshire based entrepreneurs, thousands of SMEs and Local Authorities.  BBF provides the link between public policy and the business community in Buckinghamshire and works with partners to create a dynamic business environment in the Entrepreneurial Heart of Britain. </w:t>
      </w:r>
    </w:p>
    <w:p w:rsidR="005451DA" w:rsidRPr="00852C8D" w:rsidRDefault="005451DA" w:rsidP="005451DA">
      <w:pPr>
        <w:rPr>
          <w:rFonts w:asciiTheme="minorBidi" w:hAnsiTheme="minorBidi"/>
          <w:sz w:val="24"/>
          <w:szCs w:val="24"/>
        </w:rPr>
      </w:pPr>
    </w:p>
    <w:p w:rsidR="005451DA" w:rsidRPr="00380276" w:rsidRDefault="005451DA" w:rsidP="005451DA">
      <w:pPr>
        <w:pStyle w:val="Default"/>
        <w:spacing w:after="301"/>
        <w:rPr>
          <w:rFonts w:asciiTheme="minorBidi" w:hAnsiTheme="minorBidi" w:cstheme="minorBidi"/>
        </w:rPr>
      </w:pPr>
      <w:r w:rsidRPr="00380276">
        <w:rPr>
          <w:rFonts w:asciiTheme="minorBidi" w:hAnsiTheme="minorBidi" w:cstheme="minorBidi"/>
          <w:color w:val="auto"/>
        </w:rPr>
        <w:t xml:space="preserve">For further information please </w:t>
      </w:r>
      <w:r w:rsidRPr="00380276">
        <w:rPr>
          <w:rFonts w:asciiTheme="minorBidi" w:hAnsiTheme="minorBidi" w:cstheme="minorBidi"/>
        </w:rPr>
        <w:t>contact:</w:t>
      </w:r>
    </w:p>
    <w:p w:rsidR="005451DA" w:rsidRPr="00380276" w:rsidRDefault="005451DA" w:rsidP="005451DA">
      <w:pPr>
        <w:pStyle w:val="Default"/>
        <w:rPr>
          <w:rFonts w:asciiTheme="minorBidi" w:hAnsiTheme="minorBidi" w:cstheme="minorBidi"/>
          <w:lang w:val="fr-FR"/>
        </w:rPr>
      </w:pPr>
      <w:r w:rsidRPr="00380276">
        <w:rPr>
          <w:rFonts w:asciiTheme="minorBidi" w:hAnsiTheme="minorBidi" w:cstheme="minorBidi"/>
          <w:lang w:val="fr-FR"/>
        </w:rPr>
        <w:t>Richard Burton</w:t>
      </w:r>
      <w:r w:rsidRPr="00380276">
        <w:rPr>
          <w:rFonts w:asciiTheme="minorBidi" w:hAnsiTheme="minorBidi" w:cstheme="minorBidi"/>
          <w:lang w:val="fr-FR"/>
        </w:rPr>
        <w:tab/>
      </w:r>
    </w:p>
    <w:p w:rsidR="005451DA" w:rsidRDefault="005451DA" w:rsidP="005451DA">
      <w:pPr>
        <w:pStyle w:val="Default"/>
        <w:rPr>
          <w:rFonts w:asciiTheme="minorBidi" w:hAnsiTheme="minorBidi" w:cstheme="minorBidi"/>
          <w:lang w:val="fr-FR"/>
        </w:rPr>
      </w:pPr>
      <w:r w:rsidRPr="00380276">
        <w:rPr>
          <w:rFonts w:asciiTheme="minorBidi" w:hAnsiTheme="minorBidi" w:cstheme="minorBidi"/>
          <w:lang w:val="fr-FR"/>
        </w:rPr>
        <w:t>Communications Manager</w:t>
      </w:r>
    </w:p>
    <w:p w:rsidR="005451DA" w:rsidRPr="00380276" w:rsidRDefault="005451DA" w:rsidP="005451DA">
      <w:pPr>
        <w:pStyle w:val="Default"/>
        <w:rPr>
          <w:rFonts w:asciiTheme="minorBidi" w:hAnsiTheme="minorBidi" w:cstheme="minorBidi"/>
          <w:lang w:val="fr-FR"/>
        </w:rPr>
      </w:pPr>
    </w:p>
    <w:p w:rsidR="005451DA" w:rsidRPr="00380276" w:rsidRDefault="005451DA" w:rsidP="005451DA">
      <w:pPr>
        <w:pStyle w:val="Default"/>
        <w:rPr>
          <w:rFonts w:asciiTheme="minorBidi" w:hAnsiTheme="minorBidi" w:cstheme="minorBidi"/>
          <w:lang w:val="fr-FR"/>
        </w:rPr>
      </w:pPr>
      <w:r w:rsidRPr="00380276">
        <w:rPr>
          <w:rFonts w:asciiTheme="minorBidi" w:hAnsiTheme="minorBidi" w:cstheme="minorBidi"/>
          <w:lang w:val="fr-FR"/>
        </w:rPr>
        <w:t>T: 01494 568933</w:t>
      </w:r>
    </w:p>
    <w:p w:rsidR="005451DA" w:rsidRPr="00380276" w:rsidRDefault="005451DA" w:rsidP="005451DA">
      <w:pPr>
        <w:pStyle w:val="Default"/>
        <w:rPr>
          <w:rFonts w:asciiTheme="minorBidi" w:hAnsiTheme="minorBidi" w:cstheme="minorBidi"/>
        </w:rPr>
      </w:pPr>
      <w:r w:rsidRPr="00380276">
        <w:rPr>
          <w:rFonts w:asciiTheme="minorBidi" w:hAnsiTheme="minorBidi" w:cstheme="minorBidi"/>
        </w:rPr>
        <w:t>M: 07866 492292</w:t>
      </w:r>
    </w:p>
    <w:p w:rsidR="005451DA" w:rsidRPr="00E3709A" w:rsidRDefault="005451DA" w:rsidP="005451DA">
      <w:pPr>
        <w:pStyle w:val="Default"/>
        <w:rPr>
          <w:rFonts w:asciiTheme="minorBidi" w:hAnsiTheme="minorBidi" w:cstheme="minorBidi"/>
        </w:rPr>
      </w:pPr>
      <w:r w:rsidRPr="00380276">
        <w:rPr>
          <w:rFonts w:asciiTheme="minorBidi" w:hAnsiTheme="minorBidi" w:cstheme="minorBidi"/>
        </w:rPr>
        <w:t xml:space="preserve">E: richard.burton@btvlep.co.uk   </w:t>
      </w:r>
    </w:p>
    <w:p w:rsidR="007774A9" w:rsidRPr="00367001" w:rsidRDefault="007774A9" w:rsidP="005451DA">
      <w:pPr>
        <w:spacing w:line="360" w:lineRule="auto"/>
        <w:rPr>
          <w:rFonts w:asciiTheme="minorBidi" w:hAnsiTheme="minorBidi" w:cstheme="minorBidi"/>
          <w:color w:val="000000"/>
          <w:sz w:val="24"/>
          <w:szCs w:val="24"/>
        </w:rPr>
      </w:pPr>
      <w:r w:rsidRPr="00367001">
        <w:rPr>
          <w:rFonts w:asciiTheme="minorBidi" w:hAnsiTheme="minorBidi" w:cstheme="minorBidi"/>
          <w:color w:val="000000"/>
          <w:sz w:val="24"/>
          <w:szCs w:val="24"/>
        </w:rPr>
        <w:t xml:space="preserve"> </w:t>
      </w:r>
    </w:p>
    <w:sectPr w:rsidR="007774A9" w:rsidRPr="00367001" w:rsidSect="002C4E62">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8EF" w:rsidRDefault="009B68EF" w:rsidP="000A7FA4">
      <w:r>
        <w:separator/>
      </w:r>
    </w:p>
  </w:endnote>
  <w:endnote w:type="continuationSeparator" w:id="0">
    <w:p w:rsidR="009B68EF" w:rsidRDefault="009B68EF" w:rsidP="000A7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8EF" w:rsidRDefault="009B68EF" w:rsidP="000A7FA4">
      <w:r>
        <w:separator/>
      </w:r>
    </w:p>
  </w:footnote>
  <w:footnote w:type="continuationSeparator" w:id="0">
    <w:p w:rsidR="009B68EF" w:rsidRDefault="009B68EF" w:rsidP="000A7F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DB1FF0"/>
    <w:multiLevelType w:val="hybridMultilevel"/>
    <w:tmpl w:val="DC901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9ED"/>
    <w:rsid w:val="00006519"/>
    <w:rsid w:val="00011844"/>
    <w:rsid w:val="00014E7A"/>
    <w:rsid w:val="00082013"/>
    <w:rsid w:val="000A7FA4"/>
    <w:rsid w:val="00174214"/>
    <w:rsid w:val="001F1CBA"/>
    <w:rsid w:val="00226571"/>
    <w:rsid w:val="00257153"/>
    <w:rsid w:val="002575FC"/>
    <w:rsid w:val="002959ED"/>
    <w:rsid w:val="002A3919"/>
    <w:rsid w:val="002C4E62"/>
    <w:rsid w:val="002E026B"/>
    <w:rsid w:val="00337A04"/>
    <w:rsid w:val="00367001"/>
    <w:rsid w:val="00385F79"/>
    <w:rsid w:val="004B4AA0"/>
    <w:rsid w:val="004C4925"/>
    <w:rsid w:val="004C57E8"/>
    <w:rsid w:val="004D699A"/>
    <w:rsid w:val="004F3A19"/>
    <w:rsid w:val="00510253"/>
    <w:rsid w:val="00517DBF"/>
    <w:rsid w:val="005451DA"/>
    <w:rsid w:val="00605BE0"/>
    <w:rsid w:val="0066281B"/>
    <w:rsid w:val="00664A04"/>
    <w:rsid w:val="00726D76"/>
    <w:rsid w:val="007774A9"/>
    <w:rsid w:val="008A0E05"/>
    <w:rsid w:val="0090587A"/>
    <w:rsid w:val="00935E3C"/>
    <w:rsid w:val="00982007"/>
    <w:rsid w:val="009A0372"/>
    <w:rsid w:val="009B68EF"/>
    <w:rsid w:val="009D5751"/>
    <w:rsid w:val="00AB62E5"/>
    <w:rsid w:val="00B06904"/>
    <w:rsid w:val="00BA2CB3"/>
    <w:rsid w:val="00BA5D5F"/>
    <w:rsid w:val="00C33C3C"/>
    <w:rsid w:val="00CD646B"/>
    <w:rsid w:val="00D10DA4"/>
    <w:rsid w:val="00D55DF1"/>
    <w:rsid w:val="00DA7511"/>
    <w:rsid w:val="00E0682C"/>
    <w:rsid w:val="00E07348"/>
    <w:rsid w:val="00E96025"/>
    <w:rsid w:val="00F5719A"/>
    <w:rsid w:val="00F9071B"/>
    <w:rsid w:val="00FA75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0770B3A8-664D-4D9C-AE23-1438E4690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9E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9ED"/>
    <w:rPr>
      <w:color w:val="0563C1"/>
      <w:u w:val="single"/>
    </w:rPr>
  </w:style>
  <w:style w:type="paragraph" w:styleId="Date">
    <w:name w:val="Date"/>
    <w:basedOn w:val="Normal"/>
    <w:next w:val="Normal"/>
    <w:link w:val="DateChar"/>
    <w:uiPriority w:val="99"/>
    <w:semiHidden/>
    <w:unhideWhenUsed/>
    <w:rsid w:val="002959ED"/>
  </w:style>
  <w:style w:type="character" w:customStyle="1" w:styleId="DateChar">
    <w:name w:val="Date Char"/>
    <w:basedOn w:val="DefaultParagraphFont"/>
    <w:link w:val="Date"/>
    <w:uiPriority w:val="99"/>
    <w:semiHidden/>
    <w:rsid w:val="002959ED"/>
    <w:rPr>
      <w:rFonts w:ascii="Calibri" w:hAnsi="Calibri" w:cs="Times New Roman"/>
    </w:rPr>
  </w:style>
  <w:style w:type="character" w:customStyle="1" w:styleId="apple-converted-space">
    <w:name w:val="apple-converted-space"/>
    <w:basedOn w:val="DefaultParagraphFont"/>
    <w:rsid w:val="002959ED"/>
  </w:style>
  <w:style w:type="character" w:customStyle="1" w:styleId="textexposedshow">
    <w:name w:val="text_exposed_show"/>
    <w:basedOn w:val="DefaultParagraphFont"/>
    <w:rsid w:val="002959ED"/>
  </w:style>
  <w:style w:type="paragraph" w:styleId="Header">
    <w:name w:val="header"/>
    <w:basedOn w:val="Normal"/>
    <w:link w:val="HeaderChar"/>
    <w:uiPriority w:val="99"/>
    <w:unhideWhenUsed/>
    <w:rsid w:val="000A7FA4"/>
    <w:pPr>
      <w:tabs>
        <w:tab w:val="center" w:pos="4513"/>
        <w:tab w:val="right" w:pos="9026"/>
      </w:tabs>
    </w:pPr>
  </w:style>
  <w:style w:type="character" w:customStyle="1" w:styleId="HeaderChar">
    <w:name w:val="Header Char"/>
    <w:basedOn w:val="DefaultParagraphFont"/>
    <w:link w:val="Header"/>
    <w:uiPriority w:val="99"/>
    <w:rsid w:val="000A7FA4"/>
    <w:rPr>
      <w:rFonts w:ascii="Calibri" w:hAnsi="Calibri" w:cs="Times New Roman"/>
    </w:rPr>
  </w:style>
  <w:style w:type="paragraph" w:styleId="Footer">
    <w:name w:val="footer"/>
    <w:basedOn w:val="Normal"/>
    <w:link w:val="FooterChar"/>
    <w:uiPriority w:val="99"/>
    <w:unhideWhenUsed/>
    <w:rsid w:val="000A7FA4"/>
    <w:pPr>
      <w:tabs>
        <w:tab w:val="center" w:pos="4513"/>
        <w:tab w:val="right" w:pos="9026"/>
      </w:tabs>
    </w:pPr>
  </w:style>
  <w:style w:type="character" w:customStyle="1" w:styleId="FooterChar">
    <w:name w:val="Footer Char"/>
    <w:basedOn w:val="DefaultParagraphFont"/>
    <w:link w:val="Footer"/>
    <w:uiPriority w:val="99"/>
    <w:rsid w:val="000A7FA4"/>
    <w:rPr>
      <w:rFonts w:ascii="Calibri" w:hAnsi="Calibri" w:cs="Times New Roman"/>
    </w:rPr>
  </w:style>
  <w:style w:type="paragraph" w:styleId="ListParagraph">
    <w:name w:val="List Paragraph"/>
    <w:basedOn w:val="Normal"/>
    <w:uiPriority w:val="34"/>
    <w:qFormat/>
    <w:rsid w:val="007774A9"/>
    <w:pPr>
      <w:ind w:left="720"/>
    </w:pPr>
  </w:style>
  <w:style w:type="paragraph" w:styleId="BalloonText">
    <w:name w:val="Balloon Text"/>
    <w:basedOn w:val="Normal"/>
    <w:link w:val="BalloonTextChar"/>
    <w:uiPriority w:val="99"/>
    <w:semiHidden/>
    <w:unhideWhenUsed/>
    <w:rsid w:val="00082013"/>
    <w:rPr>
      <w:rFonts w:ascii="Lucida Grande" w:hAnsi="Lucida Grande"/>
      <w:sz w:val="18"/>
      <w:szCs w:val="18"/>
    </w:rPr>
  </w:style>
  <w:style w:type="character" w:customStyle="1" w:styleId="BalloonTextChar">
    <w:name w:val="Balloon Text Char"/>
    <w:basedOn w:val="DefaultParagraphFont"/>
    <w:link w:val="BalloonText"/>
    <w:uiPriority w:val="99"/>
    <w:semiHidden/>
    <w:rsid w:val="00082013"/>
    <w:rPr>
      <w:rFonts w:ascii="Lucida Grande" w:hAnsi="Lucida Grande" w:cs="Times New Roman"/>
      <w:sz w:val="18"/>
      <w:szCs w:val="18"/>
    </w:rPr>
  </w:style>
  <w:style w:type="paragraph" w:customStyle="1" w:styleId="Default">
    <w:name w:val="Default"/>
    <w:rsid w:val="005451DA"/>
    <w:pPr>
      <w:autoSpaceDE w:val="0"/>
      <w:autoSpaceDN w:val="0"/>
      <w:adjustRightInd w:val="0"/>
      <w:spacing w:after="0" w:line="240" w:lineRule="auto"/>
    </w:pPr>
    <w:rPr>
      <w:rFonts w:ascii="Arial" w:hAnsi="Arial" w:cs="Arial"/>
      <w:color w:val="000000"/>
      <w:sz w:val="24"/>
      <w:szCs w:val="24"/>
      <w:lang w:eastAsia="zh-TW"/>
    </w:rPr>
  </w:style>
  <w:style w:type="paragraph" w:styleId="NoSpacing">
    <w:name w:val="No Spacing"/>
    <w:link w:val="NoSpacingChar"/>
    <w:uiPriority w:val="1"/>
    <w:qFormat/>
    <w:rsid w:val="005451DA"/>
    <w:pPr>
      <w:spacing w:after="0" w:line="240" w:lineRule="auto"/>
    </w:pPr>
    <w:rPr>
      <w:rFonts w:ascii="Calibri" w:eastAsia="Times New Roman" w:hAnsi="Calibri" w:cs="Times New Roman"/>
      <w:lang w:eastAsia="en-GB"/>
    </w:rPr>
  </w:style>
  <w:style w:type="character" w:customStyle="1" w:styleId="NoSpacingChar">
    <w:name w:val="No Spacing Char"/>
    <w:basedOn w:val="DefaultParagraphFont"/>
    <w:link w:val="NoSpacing"/>
    <w:uiPriority w:val="1"/>
    <w:rsid w:val="005451DA"/>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516662">
      <w:bodyDiv w:val="1"/>
      <w:marLeft w:val="0"/>
      <w:marRight w:val="0"/>
      <w:marTop w:val="0"/>
      <w:marBottom w:val="0"/>
      <w:divBdr>
        <w:top w:val="none" w:sz="0" w:space="0" w:color="auto"/>
        <w:left w:val="none" w:sz="0" w:space="0" w:color="auto"/>
        <w:bottom w:val="none" w:sz="0" w:space="0" w:color="auto"/>
        <w:right w:val="none" w:sz="0" w:space="0" w:color="auto"/>
      </w:divBdr>
    </w:div>
    <w:div w:id="922687018">
      <w:bodyDiv w:val="1"/>
      <w:marLeft w:val="0"/>
      <w:marRight w:val="0"/>
      <w:marTop w:val="0"/>
      <w:marBottom w:val="0"/>
      <w:divBdr>
        <w:top w:val="none" w:sz="0" w:space="0" w:color="auto"/>
        <w:left w:val="none" w:sz="0" w:space="0" w:color="auto"/>
        <w:bottom w:val="none" w:sz="0" w:space="0" w:color="auto"/>
        <w:right w:val="none" w:sz="0" w:space="0" w:color="auto"/>
      </w:divBdr>
    </w:div>
    <w:div w:id="1010058784">
      <w:bodyDiv w:val="1"/>
      <w:marLeft w:val="0"/>
      <w:marRight w:val="0"/>
      <w:marTop w:val="0"/>
      <w:marBottom w:val="0"/>
      <w:divBdr>
        <w:top w:val="none" w:sz="0" w:space="0" w:color="auto"/>
        <w:left w:val="none" w:sz="0" w:space="0" w:color="auto"/>
        <w:bottom w:val="none" w:sz="0" w:space="0" w:color="auto"/>
        <w:right w:val="none" w:sz="0" w:space="0" w:color="auto"/>
      </w:divBdr>
    </w:div>
    <w:div w:id="1059012489">
      <w:bodyDiv w:val="1"/>
      <w:marLeft w:val="0"/>
      <w:marRight w:val="0"/>
      <w:marTop w:val="0"/>
      <w:marBottom w:val="0"/>
      <w:divBdr>
        <w:top w:val="none" w:sz="0" w:space="0" w:color="auto"/>
        <w:left w:val="none" w:sz="0" w:space="0" w:color="auto"/>
        <w:bottom w:val="none" w:sz="0" w:space="0" w:color="auto"/>
        <w:right w:val="none" w:sz="0" w:space="0" w:color="auto"/>
      </w:divBdr>
    </w:div>
    <w:div w:id="1273438945">
      <w:bodyDiv w:val="1"/>
      <w:marLeft w:val="0"/>
      <w:marRight w:val="0"/>
      <w:marTop w:val="0"/>
      <w:marBottom w:val="0"/>
      <w:divBdr>
        <w:top w:val="none" w:sz="0" w:space="0" w:color="auto"/>
        <w:left w:val="none" w:sz="0" w:space="0" w:color="auto"/>
        <w:bottom w:val="none" w:sz="0" w:space="0" w:color="auto"/>
        <w:right w:val="none" w:sz="0" w:space="0" w:color="auto"/>
      </w:divBdr>
    </w:div>
    <w:div w:id="1507867738">
      <w:bodyDiv w:val="1"/>
      <w:marLeft w:val="0"/>
      <w:marRight w:val="0"/>
      <w:marTop w:val="0"/>
      <w:marBottom w:val="0"/>
      <w:divBdr>
        <w:top w:val="none" w:sz="0" w:space="0" w:color="auto"/>
        <w:left w:val="none" w:sz="0" w:space="0" w:color="auto"/>
        <w:bottom w:val="none" w:sz="0" w:space="0" w:color="auto"/>
        <w:right w:val="none" w:sz="0" w:space="0" w:color="auto"/>
      </w:divBdr>
    </w:div>
    <w:div w:id="213158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annabebucks.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oppsinbuck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bbf.uk.com/" TargetMode="External"/><Relationship Id="rId10" Type="http://schemas.openxmlformats.org/officeDocument/2006/relationships/hyperlink" Target="https://twitter.com/BucksSkillsShow"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buckstvle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Nasstar</Company>
  <LinksUpToDate>false</LinksUpToDate>
  <CharactersWithSpaces>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Clarke</dc:creator>
  <cp:keywords/>
  <dc:description/>
  <cp:lastModifiedBy>Richard Burton</cp:lastModifiedBy>
  <cp:revision>6</cp:revision>
  <cp:lastPrinted>2018-07-03T12:00:00Z</cp:lastPrinted>
  <dcterms:created xsi:type="dcterms:W3CDTF">2018-07-03T14:41:00Z</dcterms:created>
  <dcterms:modified xsi:type="dcterms:W3CDTF">2018-07-04T13:39:00Z</dcterms:modified>
</cp:coreProperties>
</file>